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57" w:rsidRPr="00037829" w:rsidRDefault="00906B36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January</w:t>
      </w:r>
      <w:r w:rsidR="00A31837">
        <w:rPr>
          <w:b/>
          <w:color w:val="FF0000"/>
          <w:sz w:val="32"/>
          <w:szCs w:val="32"/>
          <w:u w:val="single"/>
        </w:rPr>
        <w:t xml:space="preserve"> </w:t>
      </w:r>
      <w:r w:rsidR="00E92F57" w:rsidRPr="00E92F57">
        <w:rPr>
          <w:b/>
          <w:color w:val="FF0000"/>
          <w:sz w:val="32"/>
          <w:szCs w:val="32"/>
          <w:u w:val="single"/>
        </w:rPr>
        <w:t>FRIENDS AND FAMILY RESPONSES</w:t>
      </w:r>
    </w:p>
    <w:tbl>
      <w:tblPr>
        <w:tblStyle w:val="TableGrid"/>
        <w:tblW w:w="11186" w:type="dxa"/>
        <w:tblInd w:w="-1026" w:type="dxa"/>
        <w:tblLook w:val="04A0" w:firstRow="1" w:lastRow="0" w:firstColumn="1" w:lastColumn="0" w:noHBand="0" w:noVBand="1"/>
      </w:tblPr>
      <w:tblGrid>
        <w:gridCol w:w="1627"/>
        <w:gridCol w:w="2771"/>
        <w:gridCol w:w="1045"/>
        <w:gridCol w:w="1456"/>
        <w:gridCol w:w="1456"/>
        <w:gridCol w:w="1745"/>
        <w:gridCol w:w="1086"/>
      </w:tblGrid>
      <w:tr w:rsidR="00E92F57" w:rsidTr="003E7417">
        <w:trPr>
          <w:trHeight w:val="1733"/>
        </w:trPr>
        <w:tc>
          <w:tcPr>
            <w:tcW w:w="1627" w:type="dxa"/>
          </w:tcPr>
          <w:p w:rsidR="00E92F57" w:rsidRPr="003E7417" w:rsidRDefault="00906B36" w:rsidP="00F06DF4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  JAN</w:t>
            </w:r>
            <w:r>
              <w:rPr>
                <w:sz w:val="28"/>
                <w:szCs w:val="28"/>
              </w:rPr>
              <w:t xml:space="preserve"> 20</w:t>
            </w:r>
            <w:r w:rsidR="003E7417">
              <w:rPr>
                <w:sz w:val="28"/>
                <w:szCs w:val="28"/>
              </w:rPr>
              <w:t xml:space="preserve">    19</w:t>
            </w:r>
          </w:p>
          <w:p w:rsidR="00037829" w:rsidRPr="00E92F57" w:rsidRDefault="00037829" w:rsidP="00F06D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771" w:type="dxa"/>
          </w:tcPr>
          <w:p w:rsidR="00E92F57" w:rsidRPr="00E92F57" w:rsidRDefault="00E92F57">
            <w:pPr>
              <w:rPr>
                <w:sz w:val="32"/>
                <w:szCs w:val="32"/>
              </w:rPr>
            </w:pPr>
            <w:r w:rsidRPr="00E92F57">
              <w:rPr>
                <w:sz w:val="32"/>
                <w:szCs w:val="32"/>
              </w:rPr>
              <w:t>EXTREMELY LIKELY</w:t>
            </w:r>
          </w:p>
        </w:tc>
        <w:tc>
          <w:tcPr>
            <w:tcW w:w="1045" w:type="dxa"/>
          </w:tcPr>
          <w:p w:rsidR="00E92F57" w:rsidRPr="00E92F57" w:rsidRDefault="00E92F57">
            <w:pPr>
              <w:rPr>
                <w:sz w:val="32"/>
                <w:szCs w:val="32"/>
              </w:rPr>
            </w:pPr>
            <w:r w:rsidRPr="00E92F57">
              <w:rPr>
                <w:sz w:val="32"/>
                <w:szCs w:val="32"/>
              </w:rPr>
              <w:t>LIKELY</w:t>
            </w:r>
          </w:p>
        </w:tc>
        <w:tc>
          <w:tcPr>
            <w:tcW w:w="1456" w:type="dxa"/>
          </w:tcPr>
          <w:p w:rsidR="00E92F57" w:rsidRPr="00E92F57" w:rsidRDefault="00E92F57">
            <w:pPr>
              <w:rPr>
                <w:sz w:val="32"/>
                <w:szCs w:val="32"/>
              </w:rPr>
            </w:pPr>
            <w:r w:rsidRPr="00E92F57">
              <w:rPr>
                <w:sz w:val="32"/>
                <w:szCs w:val="32"/>
              </w:rPr>
              <w:t>NIETHER LIKELY NOR UNLIKELY</w:t>
            </w:r>
          </w:p>
        </w:tc>
        <w:tc>
          <w:tcPr>
            <w:tcW w:w="1456" w:type="dxa"/>
          </w:tcPr>
          <w:p w:rsidR="00E92F57" w:rsidRPr="00E92F57" w:rsidRDefault="00E92F57">
            <w:pPr>
              <w:rPr>
                <w:sz w:val="32"/>
                <w:szCs w:val="32"/>
              </w:rPr>
            </w:pPr>
            <w:r w:rsidRPr="00E92F57">
              <w:rPr>
                <w:sz w:val="32"/>
                <w:szCs w:val="32"/>
              </w:rPr>
              <w:t>UNLIKELY</w:t>
            </w:r>
          </w:p>
        </w:tc>
        <w:tc>
          <w:tcPr>
            <w:tcW w:w="1745" w:type="dxa"/>
          </w:tcPr>
          <w:p w:rsidR="00E92F57" w:rsidRPr="00E92F57" w:rsidRDefault="00E92F57">
            <w:pPr>
              <w:rPr>
                <w:sz w:val="32"/>
                <w:szCs w:val="32"/>
              </w:rPr>
            </w:pPr>
            <w:r w:rsidRPr="00E92F57">
              <w:rPr>
                <w:sz w:val="32"/>
                <w:szCs w:val="32"/>
              </w:rPr>
              <w:t>EXTREMELY UNLIKELY</w:t>
            </w:r>
          </w:p>
        </w:tc>
        <w:tc>
          <w:tcPr>
            <w:tcW w:w="1086" w:type="dxa"/>
          </w:tcPr>
          <w:p w:rsidR="00E92F57" w:rsidRPr="00E92F57" w:rsidRDefault="00E92F57">
            <w:pPr>
              <w:rPr>
                <w:sz w:val="32"/>
                <w:szCs w:val="32"/>
              </w:rPr>
            </w:pPr>
            <w:r w:rsidRPr="00E92F57">
              <w:rPr>
                <w:sz w:val="32"/>
                <w:szCs w:val="32"/>
              </w:rPr>
              <w:t>DON’T KNOW</w:t>
            </w:r>
          </w:p>
        </w:tc>
      </w:tr>
      <w:tr w:rsidR="00E92F57" w:rsidTr="00366366">
        <w:tc>
          <w:tcPr>
            <w:tcW w:w="1627" w:type="dxa"/>
          </w:tcPr>
          <w:p w:rsidR="00E92F57" w:rsidRPr="00037829" w:rsidRDefault="00037829" w:rsidP="00037829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      </w:t>
            </w:r>
            <w:r>
              <w:rPr>
                <w:sz w:val="20"/>
                <w:szCs w:val="20"/>
              </w:rPr>
              <w:t>responses</w:t>
            </w:r>
          </w:p>
        </w:tc>
        <w:tc>
          <w:tcPr>
            <w:tcW w:w="2771" w:type="dxa"/>
          </w:tcPr>
          <w:p w:rsidR="00E92F57" w:rsidRPr="00E92F57" w:rsidRDefault="00906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</w:t>
            </w:r>
          </w:p>
        </w:tc>
        <w:tc>
          <w:tcPr>
            <w:tcW w:w="1045" w:type="dxa"/>
          </w:tcPr>
          <w:p w:rsidR="00E92F57" w:rsidRPr="00E92F57" w:rsidRDefault="00147C30" w:rsidP="00753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56" w:type="dxa"/>
          </w:tcPr>
          <w:p w:rsidR="00E92F57" w:rsidRPr="00E92F57" w:rsidRDefault="00906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456" w:type="dxa"/>
          </w:tcPr>
          <w:p w:rsidR="00E92F57" w:rsidRPr="00E92F57" w:rsidRDefault="00906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745" w:type="dxa"/>
          </w:tcPr>
          <w:p w:rsidR="00E92F57" w:rsidRPr="00E92F57" w:rsidRDefault="00906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86" w:type="dxa"/>
          </w:tcPr>
          <w:p w:rsidR="00E92F57" w:rsidRPr="00E92F57" w:rsidRDefault="00147C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92F57" w:rsidTr="00366366">
        <w:tc>
          <w:tcPr>
            <w:tcW w:w="1627" w:type="dxa"/>
          </w:tcPr>
          <w:p w:rsidR="00E92F57" w:rsidRPr="00E92F57" w:rsidRDefault="000378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>
              <w:rPr>
                <w:sz w:val="20"/>
                <w:szCs w:val="20"/>
              </w:rPr>
              <w:t>comments</w:t>
            </w:r>
            <w:r w:rsidR="00E92F57" w:rsidRPr="00E92F57">
              <w:rPr>
                <w:sz w:val="32"/>
                <w:szCs w:val="32"/>
              </w:rPr>
              <w:t xml:space="preserve"> </w:t>
            </w:r>
          </w:p>
        </w:tc>
        <w:tc>
          <w:tcPr>
            <w:tcW w:w="9559" w:type="dxa"/>
            <w:gridSpan w:val="6"/>
          </w:tcPr>
          <w:p w:rsidR="001C5EE4" w:rsidRPr="00082186" w:rsidRDefault="001C5EE4" w:rsidP="007341A2">
            <w:pPr>
              <w:rPr>
                <w:color w:val="FF0000"/>
                <w:sz w:val="32"/>
                <w:szCs w:val="32"/>
              </w:rPr>
            </w:pPr>
            <w:r w:rsidRPr="00082186">
              <w:rPr>
                <w:color w:val="FF0000"/>
                <w:sz w:val="32"/>
                <w:szCs w:val="32"/>
              </w:rPr>
              <w:t>Extremely Likely</w:t>
            </w:r>
          </w:p>
          <w:p w:rsidR="00147C30" w:rsidRDefault="00906B36" w:rsidP="007341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 Turner was excellent and took time to listen to me I have so much confidence in him</w:t>
            </w:r>
          </w:p>
          <w:p w:rsidR="00906B36" w:rsidRDefault="00906B36" w:rsidP="007341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 Allen was excellent very personable and extremely helpful</w:t>
            </w:r>
          </w:p>
          <w:p w:rsidR="00906B36" w:rsidRDefault="00906B36" w:rsidP="007341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Good Service</w:t>
            </w:r>
          </w:p>
          <w:p w:rsidR="00906B36" w:rsidRDefault="00906B36" w:rsidP="007341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Happy with the treatment from Doctor White</w:t>
            </w:r>
          </w:p>
          <w:p w:rsidR="00906B36" w:rsidRDefault="00906B36" w:rsidP="007341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Efficient professional and friendly service</w:t>
            </w:r>
          </w:p>
          <w:p w:rsidR="00E60EAB" w:rsidRDefault="00906B36" w:rsidP="007341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Such an efficient and friendly practice.  Working in NHS for 34 years and I am proud of you. All staff I have encountered during last 2 years of my worst health has been so supportive.  How you are progressing and embracing different ways of working.  Well done 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 </w:t>
            </w:r>
          </w:p>
          <w:p w:rsidR="00B0666A" w:rsidRDefault="00B0666A" w:rsidP="00C72650">
            <w:pPr>
              <w:rPr>
                <w:b/>
                <w:color w:val="FF0000"/>
                <w:sz w:val="32"/>
                <w:szCs w:val="32"/>
              </w:rPr>
            </w:pPr>
          </w:p>
          <w:p w:rsidR="00C72650" w:rsidRPr="00037829" w:rsidRDefault="00C72650" w:rsidP="00147C30">
            <w:pPr>
              <w:rPr>
                <w:b/>
                <w:color w:val="FF0000"/>
                <w:sz w:val="32"/>
                <w:szCs w:val="32"/>
              </w:rPr>
            </w:pPr>
          </w:p>
        </w:tc>
      </w:tr>
    </w:tbl>
    <w:p w:rsidR="00283402" w:rsidRDefault="00283402"/>
    <w:p w:rsidR="00AF06C2" w:rsidRDefault="00C72650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Brookfield Surgery</w:t>
      </w:r>
      <w:r w:rsidR="00AF06C2">
        <w:rPr>
          <w:b/>
        </w:rPr>
        <w:t xml:space="preserve"> – </w:t>
      </w:r>
      <w:r w:rsidR="00AF06C2" w:rsidRPr="00AF06C2">
        <w:rPr>
          <w:b/>
        </w:rPr>
        <w:t>Feedback</w:t>
      </w:r>
      <w:r w:rsidR="00AF06C2">
        <w:rPr>
          <w:b/>
        </w:rPr>
        <w:t xml:space="preserve"> for Patients</w:t>
      </w:r>
      <w:r w:rsidR="00AF06C2" w:rsidRPr="00AF06C2">
        <w:rPr>
          <w:b/>
        </w:rPr>
        <w:t xml:space="preserve"> </w:t>
      </w:r>
    </w:p>
    <w:p w:rsidR="00AF06C2" w:rsidRPr="00AF06C2" w:rsidRDefault="00AF06C2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37829" w:rsidRDefault="00D64DAC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Ma</w:t>
      </w:r>
      <w:r w:rsidR="002B3CBA">
        <w:rPr>
          <w:b/>
        </w:rPr>
        <w:t>ny thanks for all your feedback.</w:t>
      </w:r>
    </w:p>
    <w:p w:rsidR="002B3CBA" w:rsidRDefault="002B3CBA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0666A" w:rsidRDefault="00147C30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Excellent reviews this month – thank you to all our patients that have taken the time to leave positive feedback.</w:t>
      </w:r>
    </w:p>
    <w:p w:rsidR="00B0666A" w:rsidRDefault="00906B36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We will be implementing a new appointment system on Tuesday 18 February 2020</w:t>
      </w:r>
    </w:p>
    <w:p w:rsidR="00C72650" w:rsidRDefault="00C72650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72650" w:rsidRPr="00AF06C2" w:rsidRDefault="00C72650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sectPr w:rsidR="00C72650" w:rsidRPr="00AF06C2" w:rsidSect="000378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57"/>
    <w:rsid w:val="00037829"/>
    <w:rsid w:val="00082186"/>
    <w:rsid w:val="00087FC3"/>
    <w:rsid w:val="000E7D2B"/>
    <w:rsid w:val="00106D42"/>
    <w:rsid w:val="00147C30"/>
    <w:rsid w:val="001C5EE4"/>
    <w:rsid w:val="00283402"/>
    <w:rsid w:val="00292E36"/>
    <w:rsid w:val="002B3CBA"/>
    <w:rsid w:val="002B76B9"/>
    <w:rsid w:val="00366366"/>
    <w:rsid w:val="003961D5"/>
    <w:rsid w:val="003C500E"/>
    <w:rsid w:val="003E7417"/>
    <w:rsid w:val="00457104"/>
    <w:rsid w:val="00493F4F"/>
    <w:rsid w:val="00570A42"/>
    <w:rsid w:val="005E7CC7"/>
    <w:rsid w:val="00606D17"/>
    <w:rsid w:val="00615D4C"/>
    <w:rsid w:val="0065503E"/>
    <w:rsid w:val="006A4094"/>
    <w:rsid w:val="007341A2"/>
    <w:rsid w:val="00746E8C"/>
    <w:rsid w:val="007535F4"/>
    <w:rsid w:val="0078645B"/>
    <w:rsid w:val="007C2CDD"/>
    <w:rsid w:val="00801764"/>
    <w:rsid w:val="00880F4F"/>
    <w:rsid w:val="00906B36"/>
    <w:rsid w:val="009563E5"/>
    <w:rsid w:val="009C037E"/>
    <w:rsid w:val="00A24A92"/>
    <w:rsid w:val="00A31837"/>
    <w:rsid w:val="00A655FC"/>
    <w:rsid w:val="00AC09EA"/>
    <w:rsid w:val="00AF06C2"/>
    <w:rsid w:val="00B0666A"/>
    <w:rsid w:val="00C72650"/>
    <w:rsid w:val="00C80D0E"/>
    <w:rsid w:val="00C8788B"/>
    <w:rsid w:val="00CE43DF"/>
    <w:rsid w:val="00D273AE"/>
    <w:rsid w:val="00D64DAC"/>
    <w:rsid w:val="00DF222E"/>
    <w:rsid w:val="00E2544E"/>
    <w:rsid w:val="00E60EAB"/>
    <w:rsid w:val="00E92F57"/>
    <w:rsid w:val="00F06DF4"/>
    <w:rsid w:val="00F2165E"/>
    <w:rsid w:val="00F3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A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4A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4A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4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4A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4A9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4A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4A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4A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A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A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4A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4A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4A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4A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4A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4A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4A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24A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4A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4A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24A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24A92"/>
    <w:rPr>
      <w:b/>
      <w:bCs/>
    </w:rPr>
  </w:style>
  <w:style w:type="character" w:styleId="Emphasis">
    <w:name w:val="Emphasis"/>
    <w:basedOn w:val="DefaultParagraphFont"/>
    <w:uiPriority w:val="20"/>
    <w:qFormat/>
    <w:rsid w:val="00A24A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24A92"/>
    <w:rPr>
      <w:szCs w:val="32"/>
    </w:rPr>
  </w:style>
  <w:style w:type="paragraph" w:styleId="ListParagraph">
    <w:name w:val="List Paragraph"/>
    <w:basedOn w:val="Normal"/>
    <w:uiPriority w:val="34"/>
    <w:qFormat/>
    <w:rsid w:val="00A24A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4A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24A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4A9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4A92"/>
    <w:rPr>
      <w:b/>
      <w:i/>
      <w:sz w:val="24"/>
    </w:rPr>
  </w:style>
  <w:style w:type="character" w:styleId="SubtleEmphasis">
    <w:name w:val="Subtle Emphasis"/>
    <w:uiPriority w:val="19"/>
    <w:qFormat/>
    <w:rsid w:val="00A24A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24A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24A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24A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24A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4A92"/>
    <w:pPr>
      <w:outlineLvl w:val="9"/>
    </w:pPr>
  </w:style>
  <w:style w:type="table" w:styleId="TableGrid">
    <w:name w:val="Table Grid"/>
    <w:basedOn w:val="TableNormal"/>
    <w:uiPriority w:val="59"/>
    <w:rsid w:val="00E9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A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4A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4A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4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4A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4A9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4A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4A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4A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A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A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4A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4A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4A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4A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4A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4A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4A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24A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4A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4A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24A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24A92"/>
    <w:rPr>
      <w:b/>
      <w:bCs/>
    </w:rPr>
  </w:style>
  <w:style w:type="character" w:styleId="Emphasis">
    <w:name w:val="Emphasis"/>
    <w:basedOn w:val="DefaultParagraphFont"/>
    <w:uiPriority w:val="20"/>
    <w:qFormat/>
    <w:rsid w:val="00A24A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24A92"/>
    <w:rPr>
      <w:szCs w:val="32"/>
    </w:rPr>
  </w:style>
  <w:style w:type="paragraph" w:styleId="ListParagraph">
    <w:name w:val="List Paragraph"/>
    <w:basedOn w:val="Normal"/>
    <w:uiPriority w:val="34"/>
    <w:qFormat/>
    <w:rsid w:val="00A24A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4A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24A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4A9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4A92"/>
    <w:rPr>
      <w:b/>
      <w:i/>
      <w:sz w:val="24"/>
    </w:rPr>
  </w:style>
  <w:style w:type="character" w:styleId="SubtleEmphasis">
    <w:name w:val="Subtle Emphasis"/>
    <w:uiPriority w:val="19"/>
    <w:qFormat/>
    <w:rsid w:val="00A24A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24A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24A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24A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24A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4A92"/>
    <w:pPr>
      <w:outlineLvl w:val="9"/>
    </w:pPr>
  </w:style>
  <w:style w:type="table" w:styleId="TableGrid">
    <w:name w:val="Table Grid"/>
    <w:basedOn w:val="TableNormal"/>
    <w:uiPriority w:val="59"/>
    <w:rsid w:val="00E9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Taylor</dc:creator>
  <cp:lastModifiedBy>Deborah Taylor</cp:lastModifiedBy>
  <cp:revision>2</cp:revision>
  <cp:lastPrinted>2020-02-07T12:58:00Z</cp:lastPrinted>
  <dcterms:created xsi:type="dcterms:W3CDTF">2020-02-07T12:58:00Z</dcterms:created>
  <dcterms:modified xsi:type="dcterms:W3CDTF">2020-02-07T12:58:00Z</dcterms:modified>
</cp:coreProperties>
</file>