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C138E" w14:paraId="0B74EB27" w14:textId="77777777" w:rsidTr="008C138E">
        <w:tc>
          <w:tcPr>
            <w:tcW w:w="1288" w:type="dxa"/>
          </w:tcPr>
          <w:p w14:paraId="5AF9D8F9" w14:textId="6B07D874" w:rsidR="008C138E" w:rsidRPr="008C138E" w:rsidRDefault="003723BF" w:rsidP="008C138E">
            <w:pPr>
              <w:rPr>
                <w:b/>
                <w:bCs/>
              </w:rPr>
            </w:pPr>
            <w:bookmarkStart w:id="0" w:name="_Hlk105499631"/>
            <w:r>
              <w:rPr>
                <w:b/>
                <w:bCs/>
              </w:rPr>
              <w:t>Jan 24</w:t>
            </w:r>
          </w:p>
        </w:tc>
        <w:tc>
          <w:tcPr>
            <w:tcW w:w="1288" w:type="dxa"/>
          </w:tcPr>
          <w:p w14:paraId="3E059F00" w14:textId="6EAFEB60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Extremely Likely </w:t>
            </w:r>
          </w:p>
        </w:tc>
        <w:tc>
          <w:tcPr>
            <w:tcW w:w="1288" w:type="dxa"/>
          </w:tcPr>
          <w:p w14:paraId="78B194F8" w14:textId="3FBFF2F3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>Likely</w:t>
            </w:r>
          </w:p>
        </w:tc>
        <w:tc>
          <w:tcPr>
            <w:tcW w:w="1288" w:type="dxa"/>
          </w:tcPr>
          <w:p w14:paraId="4FACE35B" w14:textId="21312D11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>Neither likely nor unlikely</w:t>
            </w:r>
          </w:p>
        </w:tc>
        <w:tc>
          <w:tcPr>
            <w:tcW w:w="1288" w:type="dxa"/>
          </w:tcPr>
          <w:p w14:paraId="369AFE3D" w14:textId="392F5E1A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Unlikely </w:t>
            </w:r>
          </w:p>
        </w:tc>
        <w:tc>
          <w:tcPr>
            <w:tcW w:w="1288" w:type="dxa"/>
          </w:tcPr>
          <w:p w14:paraId="73183E60" w14:textId="23AD3A9C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Extremely unlikely </w:t>
            </w:r>
          </w:p>
        </w:tc>
        <w:tc>
          <w:tcPr>
            <w:tcW w:w="1288" w:type="dxa"/>
          </w:tcPr>
          <w:p w14:paraId="041DEF60" w14:textId="561130AC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Don’t know </w:t>
            </w:r>
          </w:p>
        </w:tc>
      </w:tr>
      <w:tr w:rsidR="008C138E" w14:paraId="4ABEC94B" w14:textId="77777777" w:rsidTr="008C138E">
        <w:trPr>
          <w:trHeight w:val="880"/>
        </w:trPr>
        <w:tc>
          <w:tcPr>
            <w:tcW w:w="1288" w:type="dxa"/>
          </w:tcPr>
          <w:p w14:paraId="63AACDB8" w14:textId="77777777" w:rsidR="008C138E" w:rsidRDefault="008C138E" w:rsidP="008C138E"/>
        </w:tc>
        <w:tc>
          <w:tcPr>
            <w:tcW w:w="1288" w:type="dxa"/>
          </w:tcPr>
          <w:p w14:paraId="02CE298B" w14:textId="7ED661CC" w:rsidR="008C138E" w:rsidRDefault="000F23AE" w:rsidP="008C138E">
            <w:r>
              <w:t>8</w:t>
            </w:r>
          </w:p>
        </w:tc>
        <w:tc>
          <w:tcPr>
            <w:tcW w:w="1288" w:type="dxa"/>
          </w:tcPr>
          <w:p w14:paraId="3A1C6BB3" w14:textId="29BF21E2" w:rsidR="008C138E" w:rsidRDefault="000F23AE" w:rsidP="008C138E">
            <w:r>
              <w:t>8</w:t>
            </w:r>
          </w:p>
        </w:tc>
        <w:tc>
          <w:tcPr>
            <w:tcW w:w="1288" w:type="dxa"/>
          </w:tcPr>
          <w:p w14:paraId="6F5C8054" w14:textId="6AAA8B44" w:rsidR="008C138E" w:rsidRDefault="000F23AE" w:rsidP="008C138E">
            <w:r>
              <w:t>2</w:t>
            </w:r>
          </w:p>
        </w:tc>
        <w:tc>
          <w:tcPr>
            <w:tcW w:w="1288" w:type="dxa"/>
          </w:tcPr>
          <w:p w14:paraId="4AB4003D" w14:textId="6E4C17C9" w:rsidR="008C138E" w:rsidRDefault="00404802" w:rsidP="008C138E">
            <w:r>
              <w:t>0</w:t>
            </w:r>
          </w:p>
        </w:tc>
        <w:tc>
          <w:tcPr>
            <w:tcW w:w="1288" w:type="dxa"/>
          </w:tcPr>
          <w:p w14:paraId="767A0963" w14:textId="24E912B2" w:rsidR="008C138E" w:rsidRDefault="00505C8A" w:rsidP="008C138E">
            <w:r>
              <w:t>o</w:t>
            </w:r>
          </w:p>
        </w:tc>
        <w:tc>
          <w:tcPr>
            <w:tcW w:w="1288" w:type="dxa"/>
          </w:tcPr>
          <w:p w14:paraId="2AA30335" w14:textId="25213E9A" w:rsidR="008C138E" w:rsidRDefault="002B4114" w:rsidP="008C138E">
            <w:r>
              <w:t>0</w:t>
            </w:r>
          </w:p>
        </w:tc>
      </w:tr>
      <w:tr w:rsidR="008C138E" w14:paraId="7301D4F4" w14:textId="77777777" w:rsidTr="008C138E">
        <w:trPr>
          <w:trHeight w:val="1661"/>
        </w:trPr>
        <w:tc>
          <w:tcPr>
            <w:tcW w:w="1288" w:type="dxa"/>
          </w:tcPr>
          <w:p w14:paraId="1F6DF044" w14:textId="2C9B8CA1" w:rsidR="008C138E" w:rsidRDefault="008C138E" w:rsidP="008C138E">
            <w:r>
              <w:t>Responses</w:t>
            </w:r>
          </w:p>
        </w:tc>
        <w:tc>
          <w:tcPr>
            <w:tcW w:w="7728" w:type="dxa"/>
            <w:gridSpan w:val="6"/>
          </w:tcPr>
          <w:p w14:paraId="293127F4" w14:textId="77777777" w:rsidR="008C138E" w:rsidRDefault="008C138E" w:rsidP="008C138E">
            <w:r>
              <w:t xml:space="preserve">Friends and Family Comments </w:t>
            </w:r>
          </w:p>
          <w:p w14:paraId="61E610DF" w14:textId="77777777" w:rsidR="000F23AE" w:rsidRDefault="003723BF" w:rsidP="00404802">
            <w:r>
              <w:t xml:space="preserve"> </w:t>
            </w:r>
            <w:r w:rsidR="000F23AE">
              <w:t xml:space="preserve">Quick, </w:t>
            </w:r>
            <w:proofErr w:type="gramStart"/>
            <w:r w:rsidR="000F23AE">
              <w:t>efficient</w:t>
            </w:r>
            <w:proofErr w:type="gramEnd"/>
            <w:r w:rsidR="000F23AE">
              <w:t xml:space="preserve"> and helpful</w:t>
            </w:r>
          </w:p>
          <w:p w14:paraId="0554E505" w14:textId="77777777" w:rsidR="000F23AE" w:rsidRDefault="000F23AE" w:rsidP="00404802">
            <w:r>
              <w:t xml:space="preserve">We have always managed to get the treatments we need </w:t>
            </w:r>
            <w:proofErr w:type="gramStart"/>
            <w:r>
              <w:t>promptly</w:t>
            </w:r>
            <w:proofErr w:type="gramEnd"/>
            <w:r>
              <w:t xml:space="preserve"> </w:t>
            </w:r>
          </w:p>
          <w:p w14:paraId="646F669A" w14:textId="77777777" w:rsidR="000F23AE" w:rsidRDefault="000F23AE" w:rsidP="00404802">
            <w:r>
              <w:t xml:space="preserve">Words </w:t>
            </w:r>
            <w:proofErr w:type="gramStart"/>
            <w:r>
              <w:t>can’s</w:t>
            </w:r>
            <w:proofErr w:type="gramEnd"/>
            <w:r>
              <w:t xml:space="preserve"> explain how grateful we are for the lovely GP’s and staff.  You have been fantastic when most </w:t>
            </w:r>
            <w:proofErr w:type="gramStart"/>
            <w:r>
              <w:t>needed</w:t>
            </w:r>
            <w:proofErr w:type="gramEnd"/>
            <w:r>
              <w:t xml:space="preserve"> </w:t>
            </w:r>
          </w:p>
          <w:p w14:paraId="5B11055E" w14:textId="77777777" w:rsidR="000F23AE" w:rsidRDefault="000F23AE" w:rsidP="00404802">
            <w:r>
              <w:t xml:space="preserve">Very Friendly &amp; helpful </w:t>
            </w:r>
          </w:p>
          <w:p w14:paraId="0EE2E9A2" w14:textId="77777777" w:rsidR="000F23AE" w:rsidRDefault="000F23AE" w:rsidP="00404802">
            <w:r>
              <w:t xml:space="preserve">Excellent Treatment from the Doctors and Staff </w:t>
            </w:r>
          </w:p>
          <w:p w14:paraId="5649FAB4" w14:textId="77777777" w:rsidR="000F23AE" w:rsidRDefault="000F23AE" w:rsidP="00404802">
            <w:r>
              <w:t xml:space="preserve">Often difficult to get through on the phones long wait for </w:t>
            </w:r>
            <w:proofErr w:type="gramStart"/>
            <w:r>
              <w:t>appointments</w:t>
            </w:r>
            <w:proofErr w:type="gramEnd"/>
          </w:p>
          <w:p w14:paraId="7F080DAE" w14:textId="14CDEE7E" w:rsidR="00F62915" w:rsidRDefault="000F23AE" w:rsidP="00404802">
            <w:r>
              <w:t>Really hard to contact the surgery at times.</w:t>
            </w:r>
            <w:r w:rsidR="00F41FDB">
              <w:t xml:space="preserve"> </w:t>
            </w:r>
          </w:p>
        </w:tc>
      </w:tr>
      <w:tr w:rsidR="008C138E" w14:paraId="537FC22A" w14:textId="77777777" w:rsidTr="008C138E">
        <w:trPr>
          <w:trHeight w:val="1661"/>
        </w:trPr>
        <w:tc>
          <w:tcPr>
            <w:tcW w:w="1288" w:type="dxa"/>
          </w:tcPr>
          <w:p w14:paraId="78C03B68" w14:textId="77777777" w:rsidR="008C138E" w:rsidRDefault="008C138E" w:rsidP="008C138E">
            <w:r>
              <w:t xml:space="preserve">Brookfield Surgery – Feedback for patients </w:t>
            </w:r>
          </w:p>
          <w:p w14:paraId="06659689" w14:textId="77777777" w:rsidR="008C138E" w:rsidRDefault="008C138E" w:rsidP="008C138E"/>
        </w:tc>
        <w:tc>
          <w:tcPr>
            <w:tcW w:w="7728" w:type="dxa"/>
            <w:gridSpan w:val="6"/>
          </w:tcPr>
          <w:p w14:paraId="1A55E774" w14:textId="4AEA8248" w:rsidR="008C138E" w:rsidRDefault="000F23AE" w:rsidP="008C138E">
            <w:r>
              <w:t>Many thanks for all your comments</w:t>
            </w:r>
          </w:p>
          <w:p w14:paraId="650748F9" w14:textId="4DD555B5" w:rsidR="000F23AE" w:rsidRDefault="000F23AE" w:rsidP="008C138E">
            <w:r>
              <w:t xml:space="preserve">We will discuss all your comments at the next Clinical and Reception meeting. </w:t>
            </w:r>
          </w:p>
          <w:p w14:paraId="716FE55A" w14:textId="007120F3" w:rsidR="000F23AE" w:rsidRDefault="000F23AE" w:rsidP="008C138E">
            <w:r>
              <w:t xml:space="preserve">We are constantly looking at ways we can improve access to the practice and are currently looking at Capacity to improve appointment availability. </w:t>
            </w:r>
          </w:p>
          <w:p w14:paraId="052B967F" w14:textId="77777777" w:rsidR="000F23AE" w:rsidRDefault="000F23AE" w:rsidP="008C138E"/>
          <w:p w14:paraId="024CB31B" w14:textId="747D084F" w:rsidR="008C138E" w:rsidRDefault="008C138E" w:rsidP="00404802"/>
        </w:tc>
      </w:tr>
    </w:tbl>
    <w:bookmarkEnd w:id="0"/>
    <w:p w14:paraId="75FC750F" w14:textId="16841620" w:rsidR="008C138E" w:rsidRDefault="008C138E" w:rsidP="003723BF">
      <w:pPr>
        <w:jc w:val="center"/>
      </w:pPr>
      <w:r>
        <w:rPr>
          <w:b/>
          <w:bCs/>
          <w:sz w:val="28"/>
          <w:szCs w:val="28"/>
          <w:u w:val="single"/>
        </w:rPr>
        <w:t xml:space="preserve">Brookfield Surgery </w:t>
      </w:r>
      <w:r w:rsidRPr="008C138E">
        <w:rPr>
          <w:b/>
          <w:bCs/>
          <w:sz w:val="28"/>
          <w:szCs w:val="28"/>
          <w:u w:val="single"/>
        </w:rPr>
        <w:t xml:space="preserve">Friends and Family Comments </w:t>
      </w:r>
      <w:r w:rsidR="00BB7CF4">
        <w:rPr>
          <w:b/>
          <w:bCs/>
          <w:sz w:val="28"/>
          <w:szCs w:val="28"/>
          <w:u w:val="single"/>
        </w:rPr>
        <w:t>–</w:t>
      </w:r>
      <w:r w:rsidR="00AF3F44">
        <w:rPr>
          <w:b/>
          <w:bCs/>
          <w:sz w:val="28"/>
          <w:szCs w:val="28"/>
          <w:u w:val="single"/>
        </w:rPr>
        <w:t xml:space="preserve"> </w:t>
      </w:r>
      <w:r w:rsidR="003723BF">
        <w:rPr>
          <w:b/>
          <w:bCs/>
          <w:sz w:val="28"/>
          <w:szCs w:val="28"/>
          <w:u w:val="single"/>
        </w:rPr>
        <w:t>January 24</w:t>
      </w:r>
    </w:p>
    <w:sectPr w:rsidR="008C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E"/>
    <w:rsid w:val="000257AE"/>
    <w:rsid w:val="000B2DBF"/>
    <w:rsid w:val="000F23AE"/>
    <w:rsid w:val="001B3C67"/>
    <w:rsid w:val="002B4114"/>
    <w:rsid w:val="00362112"/>
    <w:rsid w:val="003723BF"/>
    <w:rsid w:val="00404802"/>
    <w:rsid w:val="00505C8A"/>
    <w:rsid w:val="005B5610"/>
    <w:rsid w:val="00606488"/>
    <w:rsid w:val="006C4C89"/>
    <w:rsid w:val="00707E32"/>
    <w:rsid w:val="00744D59"/>
    <w:rsid w:val="00785894"/>
    <w:rsid w:val="007D0DC1"/>
    <w:rsid w:val="00804D08"/>
    <w:rsid w:val="008C138E"/>
    <w:rsid w:val="009451F8"/>
    <w:rsid w:val="009653A5"/>
    <w:rsid w:val="009C353A"/>
    <w:rsid w:val="00AD1BCC"/>
    <w:rsid w:val="00AF3F44"/>
    <w:rsid w:val="00B66704"/>
    <w:rsid w:val="00B87609"/>
    <w:rsid w:val="00BB7CF4"/>
    <w:rsid w:val="00D2308A"/>
    <w:rsid w:val="00DA0B7B"/>
    <w:rsid w:val="00DD1E99"/>
    <w:rsid w:val="00F30AB5"/>
    <w:rsid w:val="00F41FDB"/>
    <w:rsid w:val="00F62915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75D"/>
  <w15:chartTrackingRefBased/>
  <w15:docId w15:val="{304CD5E2-E625-46DE-8912-017FF96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549ae3-5376-4d8e-a15d-ae9ff4cbf158">
      <Terms xmlns="http://schemas.microsoft.com/office/infopath/2007/PartnerControls"/>
    </lcf76f155ced4ddcb4097134ff3c332f>
    <TaxCatchAll xmlns="c8ad5906-4413-43d0-8fb7-34dbc7e5d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4B12469664D4A9A3EA38DE1A182C6" ma:contentTypeVersion="14" ma:contentTypeDescription="Create a new document." ma:contentTypeScope="" ma:versionID="4adc4c38e20d8769951c731dffa915b6">
  <xsd:schema xmlns:xsd="http://www.w3.org/2001/XMLSchema" xmlns:xs="http://www.w3.org/2001/XMLSchema" xmlns:p="http://schemas.microsoft.com/office/2006/metadata/properties" xmlns:ns1="http://schemas.microsoft.com/sharepoint/v3" xmlns:ns2="5b549ae3-5376-4d8e-a15d-ae9ff4cbf158" xmlns:ns3="c8ad5906-4413-43d0-8fb7-34dbc7e5daa8" targetNamespace="http://schemas.microsoft.com/office/2006/metadata/properties" ma:root="true" ma:fieldsID="598f6e4f9443f837840b4a266741e4a7" ns1:_="" ns2:_="" ns3:_="">
    <xsd:import namespace="http://schemas.microsoft.com/sharepoint/v3"/>
    <xsd:import namespace="5b549ae3-5376-4d8e-a15d-ae9ff4cbf158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9ae3-5376-4d8e-a15d-ae9ff4cb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093ed3-b91e-4d06-a0a5-92f45a259cd0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C426-4435-48E5-A363-FD1317788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4B43B-B015-40AA-954F-6F47F4E9F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549ae3-5376-4d8e-a15d-ae9ff4cbf158"/>
    <ds:schemaRef ds:uri="c8ad5906-4413-43d0-8fb7-34dbc7e5daa8"/>
  </ds:schemaRefs>
</ds:datastoreItem>
</file>

<file path=customXml/itemProps3.xml><?xml version="1.0" encoding="utf-8"?>
<ds:datastoreItem xmlns:ds="http://schemas.openxmlformats.org/officeDocument/2006/customXml" ds:itemID="{F70B7BDD-B7E7-4C05-86EA-09C86F8A9DC8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Lara (BROOKFIELD SURGERY - N81014)</dc:creator>
  <cp:keywords/>
  <dc:description/>
  <cp:lastModifiedBy>TAYLOR, Debbie (BROOKFIELD SURGERY - N81014)</cp:lastModifiedBy>
  <cp:revision>2</cp:revision>
  <cp:lastPrinted>2024-02-12T12:31:00Z</cp:lastPrinted>
  <dcterms:created xsi:type="dcterms:W3CDTF">2024-02-12T12:31:00Z</dcterms:created>
  <dcterms:modified xsi:type="dcterms:W3CDTF">2024-02-12T12:31:00Z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0x010100AB14B12469664D4A9A3EA38DE1A182C6</vt:lpwstr>
  </property>
  <property fmtid="{D5CDD505-2E9C-101B-9397-08002B2CF9AE}" pid="3" name="Order">
    <vt:r8>183600</vt:r8>
  </property>
  <property fmtid="{D5CDD505-2E9C-101B-9397-08002B2CF9AE}" pid="4" name="MediaServiceImageTags">
    <vt:lpwstr/>
  </property>
</Properties>
</file>